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49" w:rsidRPr="00DE7563" w:rsidRDefault="000B5949" w:rsidP="00DE7563">
      <w:pPr>
        <w:pStyle w:val="NoSpacing"/>
        <w:jc w:val="center"/>
        <w:rPr>
          <w:sz w:val="28"/>
          <w:szCs w:val="28"/>
        </w:rPr>
      </w:pPr>
      <w:r w:rsidRPr="00DE7563">
        <w:rPr>
          <w:sz w:val="28"/>
          <w:szCs w:val="28"/>
        </w:rPr>
        <w:t>Notes on Answering LEQs &amp; DBQs</w:t>
      </w:r>
    </w:p>
    <w:p w:rsidR="000B5949" w:rsidRDefault="000B5949" w:rsidP="000B5949">
      <w:pPr>
        <w:pStyle w:val="NoSpacing"/>
      </w:pPr>
    </w:p>
    <w:p w:rsidR="000B5949" w:rsidRPr="004F2005" w:rsidRDefault="000B5949" w:rsidP="000B5949">
      <w:pPr>
        <w:pStyle w:val="NoSpacing"/>
        <w:rPr>
          <w:b/>
          <w:u w:val="single"/>
        </w:rPr>
      </w:pPr>
      <w:r w:rsidRPr="004F2005">
        <w:rPr>
          <w:b/>
          <w:u w:val="single"/>
        </w:rPr>
        <w:t xml:space="preserve">Step One: Understanding the Question </w:t>
      </w:r>
    </w:p>
    <w:p w:rsidR="000B5949" w:rsidRDefault="000B5949" w:rsidP="00DE7563">
      <w:pPr>
        <w:pStyle w:val="NoSpacing"/>
        <w:numPr>
          <w:ilvl w:val="0"/>
          <w:numId w:val="8"/>
        </w:numPr>
      </w:pPr>
      <w:r>
        <w:t>Identify both the TASK &amp; TERMS</w:t>
      </w:r>
    </w:p>
    <w:p w:rsidR="000B5949" w:rsidRDefault="000B5949" w:rsidP="000B5949">
      <w:pPr>
        <w:pStyle w:val="NoSpacing"/>
        <w:numPr>
          <w:ilvl w:val="0"/>
          <w:numId w:val="1"/>
        </w:numPr>
      </w:pPr>
      <w:r>
        <w:t>Task = “What are you asked to do?” (Historical Thinking Skills)</w:t>
      </w:r>
    </w:p>
    <w:p w:rsidR="000B5949" w:rsidRDefault="000B5949" w:rsidP="000B5949">
      <w:pPr>
        <w:pStyle w:val="NoSpacing"/>
        <w:numPr>
          <w:ilvl w:val="0"/>
          <w:numId w:val="1"/>
        </w:numPr>
      </w:pPr>
      <w:r>
        <w:t>Terms = “What are you to discuss?” (Time Period &amp; Subject)</w:t>
      </w:r>
    </w:p>
    <w:p w:rsidR="000B5949" w:rsidRDefault="000B5949" w:rsidP="000B5949">
      <w:pPr>
        <w:pStyle w:val="NoSpacing"/>
        <w:ind w:left="720"/>
      </w:pPr>
    </w:p>
    <w:p w:rsidR="000B5949" w:rsidRDefault="00DE7563" w:rsidP="00DE7563">
      <w:pPr>
        <w:pStyle w:val="NoSpacing"/>
        <w:numPr>
          <w:ilvl w:val="0"/>
          <w:numId w:val="8"/>
        </w:numPr>
      </w:pPr>
      <w:r>
        <w:t>Dissect the</w:t>
      </w:r>
      <w:r w:rsidR="000B5949">
        <w:t xml:space="preserve"> question. </w:t>
      </w:r>
    </w:p>
    <w:p w:rsidR="000B5949" w:rsidRDefault="000B5949" w:rsidP="000B5949">
      <w:pPr>
        <w:pStyle w:val="NoSpacing"/>
        <w:numPr>
          <w:ilvl w:val="0"/>
          <w:numId w:val="2"/>
        </w:numPr>
      </w:pPr>
      <w:r>
        <w:t>Circle the task words</w:t>
      </w:r>
    </w:p>
    <w:p w:rsidR="000B5949" w:rsidRDefault="000B5949" w:rsidP="000B5949">
      <w:pPr>
        <w:pStyle w:val="NoSpacing"/>
        <w:numPr>
          <w:ilvl w:val="0"/>
          <w:numId w:val="2"/>
        </w:numPr>
      </w:pPr>
      <w:r>
        <w:t>Underline the Era or Years</w:t>
      </w:r>
    </w:p>
    <w:p w:rsidR="000B5949" w:rsidRDefault="000B5949" w:rsidP="000B5949">
      <w:pPr>
        <w:pStyle w:val="NoSpacing"/>
        <w:numPr>
          <w:ilvl w:val="0"/>
          <w:numId w:val="2"/>
        </w:numPr>
      </w:pPr>
      <w:r>
        <w:t>Box the Topic (PERSIA)</w:t>
      </w:r>
    </w:p>
    <w:p w:rsidR="000B5949" w:rsidRDefault="000B5949" w:rsidP="000B5949">
      <w:pPr>
        <w:pStyle w:val="NoSpacing"/>
        <w:ind w:left="1440"/>
      </w:pPr>
    </w:p>
    <w:p w:rsidR="000B5949" w:rsidRPr="004F2005" w:rsidRDefault="000B5949" w:rsidP="000B5949">
      <w:pPr>
        <w:pStyle w:val="NoSpacing"/>
        <w:rPr>
          <w:b/>
          <w:u w:val="single"/>
        </w:rPr>
      </w:pPr>
      <w:r w:rsidRPr="004F2005">
        <w:rPr>
          <w:b/>
          <w:u w:val="single"/>
        </w:rPr>
        <w:t>Step Two: Evidence</w:t>
      </w:r>
    </w:p>
    <w:p w:rsidR="000B5949" w:rsidRDefault="000B5949" w:rsidP="000B5949">
      <w:pPr>
        <w:pStyle w:val="NoSpacing"/>
        <w:ind w:left="720"/>
      </w:pPr>
      <w:r>
        <w:t>Ask yourself what you know about the TERMS?</w:t>
      </w:r>
    </w:p>
    <w:p w:rsidR="000B5949" w:rsidRDefault="000B5949" w:rsidP="000B5949">
      <w:pPr>
        <w:pStyle w:val="NoSpacing"/>
        <w:numPr>
          <w:ilvl w:val="0"/>
          <w:numId w:val="3"/>
        </w:numPr>
      </w:pPr>
      <w:r>
        <w:t>Brainstorm</w:t>
      </w:r>
      <w:r w:rsidR="006478B6">
        <w:t xml:space="preserve"> everything you know</w:t>
      </w:r>
    </w:p>
    <w:p w:rsidR="000B5949" w:rsidRDefault="000B5949" w:rsidP="000B5949">
      <w:pPr>
        <w:pStyle w:val="NoSpacing"/>
        <w:numPr>
          <w:ilvl w:val="0"/>
          <w:numId w:val="3"/>
        </w:numPr>
      </w:pPr>
      <w:r>
        <w:t>Categorize/Group (</w:t>
      </w:r>
      <w:r w:rsidR="006478B6">
        <w:t>t</w:t>
      </w:r>
      <w:r>
        <w:t>ry for 3)</w:t>
      </w:r>
    </w:p>
    <w:p w:rsidR="000B5949" w:rsidRPr="004F2005" w:rsidRDefault="000B5949" w:rsidP="000B5949">
      <w:pPr>
        <w:pStyle w:val="NoSpacing"/>
        <w:rPr>
          <w:i/>
        </w:rPr>
      </w:pPr>
    </w:p>
    <w:p w:rsidR="006478B6" w:rsidRPr="004F2005" w:rsidRDefault="006478B6" w:rsidP="006478B6">
      <w:pPr>
        <w:pStyle w:val="NoSpacing"/>
        <w:ind w:left="720"/>
        <w:rPr>
          <w:i/>
        </w:rPr>
      </w:pPr>
      <w:r w:rsidRPr="004F2005">
        <w:rPr>
          <w:i/>
        </w:rPr>
        <w:t>DBQ (only): Analyze Documents</w:t>
      </w:r>
    </w:p>
    <w:p w:rsidR="006478B6" w:rsidRPr="004F2005" w:rsidRDefault="006478B6" w:rsidP="006478B6">
      <w:pPr>
        <w:pStyle w:val="NoSpacing"/>
        <w:ind w:left="1440"/>
        <w:rPr>
          <w:i/>
        </w:rPr>
      </w:pPr>
      <w:r w:rsidRPr="004F2005">
        <w:rPr>
          <w:i/>
        </w:rPr>
        <w:t>3 Step Process (S-A-C)</w:t>
      </w:r>
    </w:p>
    <w:p w:rsidR="006478B6" w:rsidRPr="004F2005" w:rsidRDefault="006478B6" w:rsidP="006478B6">
      <w:pPr>
        <w:pStyle w:val="NoSpacing"/>
        <w:numPr>
          <w:ilvl w:val="0"/>
          <w:numId w:val="4"/>
        </w:numPr>
        <w:rPr>
          <w:i/>
        </w:rPr>
      </w:pPr>
      <w:r w:rsidRPr="004F2005">
        <w:rPr>
          <w:i/>
        </w:rPr>
        <w:t>Summarize: What does it say?</w:t>
      </w:r>
    </w:p>
    <w:p w:rsidR="006478B6" w:rsidRPr="004F2005" w:rsidRDefault="006478B6" w:rsidP="006478B6">
      <w:pPr>
        <w:pStyle w:val="NoSpacing"/>
        <w:numPr>
          <w:ilvl w:val="0"/>
          <w:numId w:val="4"/>
        </w:numPr>
        <w:rPr>
          <w:i/>
        </w:rPr>
      </w:pPr>
      <w:r w:rsidRPr="004F2005">
        <w:rPr>
          <w:i/>
        </w:rPr>
        <w:t>Analyze: Why does it matter?</w:t>
      </w:r>
    </w:p>
    <w:p w:rsidR="006478B6" w:rsidRPr="004F2005" w:rsidRDefault="006478B6" w:rsidP="006478B6">
      <w:pPr>
        <w:pStyle w:val="NoSpacing"/>
        <w:numPr>
          <w:ilvl w:val="0"/>
          <w:numId w:val="4"/>
        </w:numPr>
        <w:rPr>
          <w:i/>
        </w:rPr>
      </w:pPr>
      <w:r w:rsidRPr="004F2005">
        <w:rPr>
          <w:i/>
        </w:rPr>
        <w:t>Criticize: How does the source influence meaning? (POV/CAP)</w:t>
      </w:r>
    </w:p>
    <w:p w:rsidR="006478B6" w:rsidRDefault="006478B6" w:rsidP="006478B6">
      <w:pPr>
        <w:pStyle w:val="NoSpacing"/>
        <w:ind w:left="1440"/>
      </w:pPr>
    </w:p>
    <w:p w:rsidR="000B5949" w:rsidRPr="004F2005" w:rsidRDefault="000B5949" w:rsidP="000B5949">
      <w:pPr>
        <w:pStyle w:val="NoSpacing"/>
        <w:rPr>
          <w:b/>
          <w:u w:val="single"/>
        </w:rPr>
      </w:pPr>
      <w:r w:rsidRPr="004F2005">
        <w:rPr>
          <w:b/>
          <w:u w:val="single"/>
        </w:rPr>
        <w:t>Step Three: Creating a Thesis</w:t>
      </w:r>
    </w:p>
    <w:p w:rsidR="006478B6" w:rsidRDefault="006478B6" w:rsidP="006478B6">
      <w:pPr>
        <w:pStyle w:val="NoSpacing"/>
        <w:numPr>
          <w:ilvl w:val="0"/>
          <w:numId w:val="5"/>
        </w:numPr>
      </w:pPr>
      <w:r>
        <w:t>Must address TASK &amp; TERMS</w:t>
      </w:r>
    </w:p>
    <w:p w:rsidR="006478B6" w:rsidRDefault="006478B6" w:rsidP="006478B6">
      <w:pPr>
        <w:pStyle w:val="NoSpacing"/>
        <w:numPr>
          <w:ilvl w:val="0"/>
          <w:numId w:val="5"/>
        </w:numPr>
      </w:pPr>
      <w:r>
        <w:t>Incorporate EVIDENCE CATEGORIES</w:t>
      </w:r>
    </w:p>
    <w:p w:rsidR="006478B6" w:rsidRDefault="006478B6" w:rsidP="006478B6">
      <w:pPr>
        <w:pStyle w:val="NoSpacing"/>
        <w:numPr>
          <w:ilvl w:val="0"/>
          <w:numId w:val="5"/>
        </w:numPr>
      </w:pPr>
      <w:r>
        <w:t>Make it ANALYTICAL by explaining why categories matter (counter argument is also a good thing here)</w:t>
      </w:r>
    </w:p>
    <w:p w:rsidR="000B5949" w:rsidRDefault="000B5949" w:rsidP="000B5949">
      <w:pPr>
        <w:pStyle w:val="NoSpacing"/>
      </w:pPr>
    </w:p>
    <w:p w:rsidR="000B5949" w:rsidRPr="004F2005" w:rsidRDefault="000B5949" w:rsidP="000B5949">
      <w:pPr>
        <w:pStyle w:val="NoSpacing"/>
        <w:rPr>
          <w:b/>
          <w:u w:val="single"/>
        </w:rPr>
      </w:pPr>
      <w:r w:rsidRPr="004F2005">
        <w:rPr>
          <w:b/>
          <w:u w:val="single"/>
        </w:rPr>
        <w:t>Step Four: Introduction (Contextualization &amp; Thesis)</w:t>
      </w:r>
    </w:p>
    <w:p w:rsidR="000B5949" w:rsidRDefault="004F2005" w:rsidP="006478B6">
      <w:pPr>
        <w:pStyle w:val="NoSpacing"/>
        <w:ind w:left="720"/>
      </w:pPr>
      <w:r>
        <w:t>Write out steps 1-3</w:t>
      </w:r>
      <w:r w:rsidR="006478B6">
        <w:t>.</w:t>
      </w:r>
    </w:p>
    <w:p w:rsidR="006478B6" w:rsidRDefault="006478B6" w:rsidP="006478B6">
      <w:pPr>
        <w:pStyle w:val="NoSpacing"/>
        <w:ind w:left="720"/>
      </w:pPr>
    </w:p>
    <w:p w:rsidR="006478B6" w:rsidRDefault="006478B6" w:rsidP="006478B6">
      <w:pPr>
        <w:pStyle w:val="NoSpacing"/>
        <w:ind w:left="720"/>
      </w:pPr>
      <w:r>
        <w:t>Contextualization</w:t>
      </w:r>
      <w:r w:rsidR="004F2005">
        <w:t>:</w:t>
      </w:r>
    </w:p>
    <w:p w:rsidR="006478B6" w:rsidRDefault="006478B6" w:rsidP="006478B6">
      <w:pPr>
        <w:pStyle w:val="NoSpacing"/>
        <w:ind w:left="1440"/>
      </w:pPr>
      <w:r>
        <w:t xml:space="preserve">Set the stage by explaining the overall situation. What is going on around the topic? How does the topic fit into the BIG </w:t>
      </w:r>
      <w:r w:rsidR="004F2005">
        <w:t>PICTURE?</w:t>
      </w:r>
    </w:p>
    <w:p w:rsidR="004F2005" w:rsidRDefault="004F2005" w:rsidP="000B5949">
      <w:pPr>
        <w:pStyle w:val="NoSpacing"/>
        <w:rPr>
          <w:u w:val="single"/>
        </w:rPr>
      </w:pPr>
    </w:p>
    <w:p w:rsidR="000B5949" w:rsidRPr="004F2005" w:rsidRDefault="000B5949" w:rsidP="000B5949">
      <w:pPr>
        <w:pStyle w:val="NoSpacing"/>
        <w:rPr>
          <w:b/>
          <w:u w:val="single"/>
        </w:rPr>
      </w:pPr>
      <w:r w:rsidRPr="004F2005">
        <w:rPr>
          <w:b/>
          <w:u w:val="single"/>
        </w:rPr>
        <w:t>Step Five:  Body</w:t>
      </w:r>
    </w:p>
    <w:p w:rsidR="000B5949" w:rsidRDefault="00157247" w:rsidP="00157247">
      <w:pPr>
        <w:pStyle w:val="NoSpacing"/>
        <w:numPr>
          <w:ilvl w:val="0"/>
          <w:numId w:val="6"/>
        </w:numPr>
      </w:pPr>
      <w:r>
        <w:t>Topic Sentence: Why this matters to the thesis?</w:t>
      </w:r>
    </w:p>
    <w:p w:rsidR="00157247" w:rsidRDefault="00157247" w:rsidP="00157247">
      <w:pPr>
        <w:pStyle w:val="NoSpacing"/>
        <w:numPr>
          <w:ilvl w:val="0"/>
          <w:numId w:val="6"/>
        </w:numPr>
      </w:pPr>
      <w:r>
        <w:t>Write sentences describing each piece of evidence.</w:t>
      </w:r>
    </w:p>
    <w:p w:rsidR="00157247" w:rsidRDefault="00157247" w:rsidP="00157247">
      <w:pPr>
        <w:pStyle w:val="NoSpacing"/>
        <w:numPr>
          <w:ilvl w:val="0"/>
          <w:numId w:val="6"/>
        </w:numPr>
      </w:pPr>
      <w:r>
        <w:t>Write sentences analyzing why each piece of evidence develops a category and therefore matters to the thesis.</w:t>
      </w:r>
    </w:p>
    <w:p w:rsidR="00157247" w:rsidRPr="004F2005" w:rsidRDefault="00157247" w:rsidP="00157247">
      <w:pPr>
        <w:pStyle w:val="NoSpacing"/>
        <w:rPr>
          <w:i/>
        </w:rPr>
      </w:pPr>
    </w:p>
    <w:p w:rsidR="00157247" w:rsidRPr="004F2005" w:rsidRDefault="00157247" w:rsidP="00157247">
      <w:pPr>
        <w:pStyle w:val="NoSpacing"/>
        <w:ind w:left="720"/>
        <w:rPr>
          <w:i/>
        </w:rPr>
      </w:pPr>
      <w:r w:rsidRPr="004F2005">
        <w:rPr>
          <w:i/>
        </w:rPr>
        <w:t xml:space="preserve">DBQ (only): Document </w:t>
      </w:r>
      <w:r w:rsidR="00DE7563" w:rsidRPr="004F2005">
        <w:rPr>
          <w:i/>
        </w:rPr>
        <w:t>Analysis</w:t>
      </w:r>
    </w:p>
    <w:p w:rsidR="00DE7563" w:rsidRPr="004F2005" w:rsidRDefault="00DE7563" w:rsidP="00DE7563">
      <w:pPr>
        <w:pStyle w:val="NoSpacing"/>
        <w:numPr>
          <w:ilvl w:val="0"/>
          <w:numId w:val="7"/>
        </w:numPr>
        <w:rPr>
          <w:i/>
        </w:rPr>
      </w:pPr>
      <w:r w:rsidRPr="004F2005">
        <w:rPr>
          <w:i/>
        </w:rPr>
        <w:t>Must USE six of the documents</w:t>
      </w:r>
    </w:p>
    <w:p w:rsidR="00DE7563" w:rsidRPr="004F2005" w:rsidRDefault="00DE7563" w:rsidP="00DE7563">
      <w:pPr>
        <w:pStyle w:val="NoSpacing"/>
        <w:numPr>
          <w:ilvl w:val="0"/>
          <w:numId w:val="7"/>
        </w:numPr>
        <w:rPr>
          <w:i/>
        </w:rPr>
      </w:pPr>
      <w:r w:rsidRPr="004F2005">
        <w:rPr>
          <w:i/>
        </w:rPr>
        <w:t>Critically analyze four using POV/CAP</w:t>
      </w:r>
    </w:p>
    <w:p w:rsidR="00DE7563" w:rsidRPr="004F2005" w:rsidRDefault="00DE7563" w:rsidP="00DE7563">
      <w:pPr>
        <w:pStyle w:val="NoSpacing"/>
        <w:numPr>
          <w:ilvl w:val="0"/>
          <w:numId w:val="7"/>
        </w:numPr>
        <w:rPr>
          <w:i/>
        </w:rPr>
      </w:pPr>
      <w:r w:rsidRPr="004F2005">
        <w:rPr>
          <w:i/>
        </w:rPr>
        <w:t>Outside evidence used to support the thesis</w:t>
      </w:r>
      <w:r w:rsidR="00720358" w:rsidRPr="004F2005">
        <w:rPr>
          <w:i/>
        </w:rPr>
        <w:t xml:space="preserve"> (Evidence Beyond the Documents)</w:t>
      </w:r>
    </w:p>
    <w:p w:rsidR="00157247" w:rsidRDefault="00157247" w:rsidP="00157247">
      <w:pPr>
        <w:pStyle w:val="NoSpacing"/>
        <w:ind w:left="720"/>
      </w:pPr>
    </w:p>
    <w:p w:rsidR="000B5949" w:rsidRPr="004F2005" w:rsidRDefault="000B5949" w:rsidP="000B5949">
      <w:pPr>
        <w:pStyle w:val="NoSpacing"/>
        <w:rPr>
          <w:b/>
          <w:u w:val="single"/>
        </w:rPr>
      </w:pPr>
      <w:r w:rsidRPr="004F2005">
        <w:rPr>
          <w:b/>
          <w:u w:val="single"/>
        </w:rPr>
        <w:t>Step Six: Conclusion (Thesis)</w:t>
      </w:r>
      <w:bookmarkStart w:id="0" w:name="_GoBack"/>
      <w:bookmarkEnd w:id="0"/>
    </w:p>
    <w:p w:rsidR="00DE7563" w:rsidRDefault="00DE7563" w:rsidP="00DE7563">
      <w:pPr>
        <w:pStyle w:val="NoSpacing"/>
        <w:numPr>
          <w:ilvl w:val="0"/>
          <w:numId w:val="9"/>
        </w:numPr>
      </w:pPr>
      <w:r>
        <w:t>Connect the topic to another place or time in a way that strengthens the argument.</w:t>
      </w:r>
      <w:r w:rsidR="00720358">
        <w:t xml:space="preserve"> (Synthesis)</w:t>
      </w:r>
    </w:p>
    <w:p w:rsidR="00DE7563" w:rsidRDefault="00DE7563" w:rsidP="00DE7563">
      <w:pPr>
        <w:pStyle w:val="NoSpacing"/>
        <w:numPr>
          <w:ilvl w:val="0"/>
          <w:numId w:val="9"/>
        </w:numPr>
      </w:pPr>
      <w:r>
        <w:t>Repeat the thesis in a slightly different way.</w:t>
      </w:r>
    </w:p>
    <w:sectPr w:rsidR="00DE7563" w:rsidSect="000B5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A3E"/>
    <w:multiLevelType w:val="hybridMultilevel"/>
    <w:tmpl w:val="9C143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F249F7"/>
    <w:multiLevelType w:val="hybridMultilevel"/>
    <w:tmpl w:val="84428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E75FB9"/>
    <w:multiLevelType w:val="hybridMultilevel"/>
    <w:tmpl w:val="EB32A4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61A58"/>
    <w:multiLevelType w:val="hybridMultilevel"/>
    <w:tmpl w:val="A34662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084D93"/>
    <w:multiLevelType w:val="hybridMultilevel"/>
    <w:tmpl w:val="A38E16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E26A91"/>
    <w:multiLevelType w:val="hybridMultilevel"/>
    <w:tmpl w:val="24F2E4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E17DA5"/>
    <w:multiLevelType w:val="hybridMultilevel"/>
    <w:tmpl w:val="70EA45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AC307C"/>
    <w:multiLevelType w:val="hybridMultilevel"/>
    <w:tmpl w:val="772AE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7DF2BB9"/>
    <w:multiLevelType w:val="hybridMultilevel"/>
    <w:tmpl w:val="11684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49"/>
    <w:rsid w:val="00037CA9"/>
    <w:rsid w:val="000B5949"/>
    <w:rsid w:val="00157247"/>
    <w:rsid w:val="004F2005"/>
    <w:rsid w:val="00507BCE"/>
    <w:rsid w:val="006478B6"/>
    <w:rsid w:val="00720358"/>
    <w:rsid w:val="00946486"/>
    <w:rsid w:val="00C3686E"/>
    <w:rsid w:val="00DE7563"/>
    <w:rsid w:val="00F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Benito High School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Bento High School</dc:creator>
  <cp:lastModifiedBy>CSS</cp:lastModifiedBy>
  <cp:revision>2</cp:revision>
  <dcterms:created xsi:type="dcterms:W3CDTF">2017-09-05T23:50:00Z</dcterms:created>
  <dcterms:modified xsi:type="dcterms:W3CDTF">2017-09-05T23:50:00Z</dcterms:modified>
</cp:coreProperties>
</file>