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5E2FE33" w14:textId="77777777" w:rsidR="009A44EB" w:rsidRDefault="00B72FC2">
      <w:r>
        <w:t xml:space="preserve">The idea of this ‘Outside Evidence’ and ‘Topic Summary’ collection is to find </w:t>
      </w:r>
      <w:r>
        <w:rPr>
          <w:i/>
        </w:rPr>
        <w:t>useful</w:t>
      </w:r>
      <w:r>
        <w:t xml:space="preserve"> examples that you can use while writing DBQ. This will expedite your ability in finding </w:t>
      </w:r>
      <w:r w:rsidRPr="00B72FC2">
        <w:rPr>
          <w:b/>
          <w:bCs/>
          <w:color w:val="FF0000"/>
          <w:u w:val="single"/>
        </w:rPr>
        <w:t>Outside Evidence and building Contextualization</w:t>
      </w:r>
      <w:r>
        <w:t xml:space="preserve"> for your DBQ. Think about the people, documents, wars, events, concepts, and other </w:t>
      </w:r>
      <w:r>
        <w:rPr>
          <w:i/>
        </w:rPr>
        <w:t>historical evidence</w:t>
      </w:r>
      <w:r>
        <w:t xml:space="preserve"> and ideas that can be used to prove an argument while writing.</w:t>
      </w:r>
    </w:p>
    <w:p w14:paraId="003EBCE1" w14:textId="77777777" w:rsidR="009A44EB" w:rsidRDefault="009A44EB">
      <w:pPr>
        <w:jc w:val="center"/>
      </w:pPr>
    </w:p>
    <w:p w14:paraId="102A843E" w14:textId="46C49979" w:rsidR="008775E6" w:rsidRDefault="00B72FC2" w:rsidP="008775E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1: Find </w:t>
      </w:r>
      <w:r w:rsidR="008775E6">
        <w:rPr>
          <w:b/>
          <w:sz w:val="28"/>
          <w:szCs w:val="28"/>
        </w:rPr>
        <w:t>4-6</w:t>
      </w:r>
      <w:r>
        <w:rPr>
          <w:b/>
          <w:sz w:val="28"/>
          <w:szCs w:val="28"/>
        </w:rPr>
        <w:t xml:space="preserve"> </w:t>
      </w:r>
      <w:r w:rsidR="008775E6">
        <w:rPr>
          <w:b/>
          <w:sz w:val="28"/>
          <w:szCs w:val="28"/>
        </w:rPr>
        <w:t xml:space="preserve">GOOD </w:t>
      </w:r>
      <w:r>
        <w:rPr>
          <w:b/>
          <w:sz w:val="28"/>
          <w:szCs w:val="28"/>
        </w:rPr>
        <w:t xml:space="preserve">pieces of Outside Evidence for </w:t>
      </w:r>
      <w:r>
        <w:rPr>
          <w:b/>
          <w:sz w:val="28"/>
          <w:szCs w:val="28"/>
          <w:u w:val="single"/>
        </w:rPr>
        <w:t>EACH</w:t>
      </w:r>
      <w:r>
        <w:rPr>
          <w:b/>
          <w:sz w:val="28"/>
          <w:szCs w:val="28"/>
        </w:rPr>
        <w:t xml:space="preserve"> of the topics</w:t>
      </w:r>
      <w:r w:rsidR="008775E6">
        <w:rPr>
          <w:b/>
          <w:sz w:val="28"/>
          <w:szCs w:val="28"/>
        </w:rPr>
        <w:t xml:space="preserve"> </w:t>
      </w:r>
      <w:r w:rsidR="008775E6">
        <w:rPr>
          <w:b/>
          <w:sz w:val="28"/>
          <w:szCs w:val="28"/>
        </w:rPr>
        <w:t>(people, documents, wars, events, concepts, etc.)</w:t>
      </w:r>
      <w:r w:rsidR="008775E6">
        <w:rPr>
          <w:b/>
          <w:sz w:val="28"/>
          <w:szCs w:val="28"/>
        </w:rPr>
        <w:t>.</w:t>
      </w:r>
    </w:p>
    <w:p w14:paraId="01E0A8C2" w14:textId="1C766E77" w:rsidR="009A44EB" w:rsidRDefault="008775E6" w:rsidP="008775E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Step 2: W</w:t>
      </w:r>
      <w:bookmarkStart w:id="0" w:name="_GoBack"/>
      <w:bookmarkEnd w:id="0"/>
      <w:r w:rsidR="00B72FC2">
        <w:rPr>
          <w:b/>
          <w:sz w:val="28"/>
          <w:szCs w:val="28"/>
        </w:rPr>
        <w:t>rite a topic summary</w:t>
      </w:r>
      <w:r>
        <w:rPr>
          <w:b/>
          <w:sz w:val="28"/>
          <w:szCs w:val="28"/>
        </w:rPr>
        <w:t xml:space="preserve"> that helps to explain the overall general theme/idea of highlighted topic.</w:t>
      </w:r>
    </w:p>
    <w:p w14:paraId="22B6C39E" w14:textId="7937076C" w:rsidR="009A44EB" w:rsidRPr="008775E6" w:rsidRDefault="008775E6" w:rsidP="008775E6">
      <w:pPr>
        <w:ind w:left="720"/>
        <w:jc w:val="center"/>
        <w:rPr>
          <w:b/>
          <w:color w:val="0070C0"/>
          <w:sz w:val="28"/>
          <w:szCs w:val="28"/>
        </w:rPr>
      </w:pPr>
      <w:r w:rsidRPr="008775E6">
        <w:rPr>
          <w:b/>
          <w:color w:val="0070C0"/>
          <w:sz w:val="28"/>
          <w:szCs w:val="28"/>
        </w:rPr>
        <w:t>***THINK, IF DONE CORRECTLY, HOW MUCH HELP THIS MIGHT BE FOR THE DBQ!***</w:t>
      </w:r>
    </w:p>
    <w:tbl>
      <w:tblPr>
        <w:tblStyle w:val="a"/>
        <w:tblW w:w="15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2"/>
        <w:gridCol w:w="7632"/>
      </w:tblGrid>
      <w:tr w:rsidR="009A44EB" w14:paraId="0FDB45E8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B3B88" w14:textId="77777777" w:rsidR="009A44EB" w:rsidRDefault="00B72FC2">
            <w:pPr>
              <w:rPr>
                <w:b/>
              </w:rPr>
            </w:pPr>
            <w:r w:rsidRPr="00B72FC2">
              <w:rPr>
                <w:b/>
                <w:highlight w:val="yellow"/>
              </w:rPr>
              <w:t>Renaissance</w:t>
            </w:r>
          </w:p>
          <w:p w14:paraId="0AA7C4BC" w14:textId="77777777" w:rsidR="009A44EB" w:rsidRDefault="00B72FC2">
            <w:pPr>
              <w:numPr>
                <w:ilvl w:val="0"/>
                <w:numId w:val="16"/>
              </w:numPr>
            </w:pPr>
            <w:r>
              <w:t xml:space="preserve"> </w:t>
            </w:r>
          </w:p>
          <w:p w14:paraId="613326E1" w14:textId="77777777" w:rsidR="009A44EB" w:rsidRDefault="009A44EB"/>
          <w:p w14:paraId="026763A1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BB74" w14:textId="77777777" w:rsidR="009A44EB" w:rsidRDefault="00B72FC2">
            <w:pPr>
              <w:rPr>
                <w:b/>
              </w:rPr>
            </w:pPr>
            <w:r w:rsidRPr="00B72FC2">
              <w:rPr>
                <w:b/>
                <w:highlight w:val="yellow"/>
              </w:rPr>
              <w:t>Exploration</w:t>
            </w:r>
          </w:p>
          <w:p w14:paraId="00D5322E" w14:textId="77777777" w:rsidR="009A44EB" w:rsidRDefault="009A44EB">
            <w:pPr>
              <w:numPr>
                <w:ilvl w:val="0"/>
                <w:numId w:val="19"/>
              </w:numPr>
            </w:pPr>
          </w:p>
          <w:p w14:paraId="0DF2BB72" w14:textId="77777777" w:rsidR="009A44EB" w:rsidRDefault="009A44EB">
            <w:pPr>
              <w:ind w:left="720"/>
            </w:pPr>
          </w:p>
          <w:p w14:paraId="340DC8C0" w14:textId="77777777" w:rsidR="009A44EB" w:rsidRDefault="00B72FC2">
            <w:r>
              <w:rPr>
                <w:b/>
              </w:rPr>
              <w:t>Topic Summary:</w:t>
            </w:r>
            <w:r>
              <w:t xml:space="preserve">  </w:t>
            </w:r>
          </w:p>
        </w:tc>
      </w:tr>
      <w:tr w:rsidR="009A44EB" w14:paraId="38D38EC0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5906F" w14:textId="77777777" w:rsidR="009A44EB" w:rsidRDefault="00B72FC2">
            <w:pPr>
              <w:rPr>
                <w:b/>
              </w:rPr>
            </w:pPr>
            <w:r w:rsidRPr="00B72FC2">
              <w:rPr>
                <w:b/>
                <w:highlight w:val="yellow"/>
              </w:rPr>
              <w:t>Reformation</w:t>
            </w:r>
          </w:p>
          <w:p w14:paraId="5852EEE4" w14:textId="77777777" w:rsidR="009A44EB" w:rsidRDefault="009A44EB">
            <w:pPr>
              <w:numPr>
                <w:ilvl w:val="0"/>
                <w:numId w:val="15"/>
              </w:numPr>
            </w:pPr>
          </w:p>
          <w:p w14:paraId="00A38D07" w14:textId="77777777" w:rsidR="009A44EB" w:rsidRDefault="009A44EB"/>
          <w:p w14:paraId="1D66041C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061E" w14:textId="10B42726" w:rsidR="009A44EB" w:rsidRDefault="00B72FC2" w:rsidP="00B72FC2">
            <w:pPr>
              <w:rPr>
                <w:b/>
              </w:rPr>
            </w:pPr>
            <w:r w:rsidRPr="00B72FC2">
              <w:rPr>
                <w:b/>
                <w:highlight w:val="yellow"/>
              </w:rPr>
              <w:t>Mercantilism</w:t>
            </w:r>
          </w:p>
          <w:p w14:paraId="6A4E973F" w14:textId="4D589AF1" w:rsidR="00B72FC2" w:rsidRDefault="00B72FC2" w:rsidP="00B72FC2">
            <w:pPr>
              <w:pStyle w:val="ListParagraph"/>
              <w:numPr>
                <w:ilvl w:val="3"/>
                <w:numId w:val="15"/>
              </w:numPr>
            </w:pPr>
          </w:p>
          <w:p w14:paraId="78AD9AF7" w14:textId="77777777" w:rsidR="009A44EB" w:rsidRDefault="009A44EB">
            <w:pPr>
              <w:ind w:left="720"/>
            </w:pPr>
          </w:p>
          <w:p w14:paraId="371EEF6A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6EDD9EB2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370A" w14:textId="77777777" w:rsidR="00B72FC2" w:rsidRDefault="00B72FC2" w:rsidP="00B72FC2">
            <w:pPr>
              <w:rPr>
                <w:b/>
              </w:rPr>
            </w:pPr>
            <w:r w:rsidRPr="00B72FC2">
              <w:rPr>
                <w:b/>
                <w:highlight w:val="yellow"/>
              </w:rPr>
              <w:t>Baroque</w:t>
            </w:r>
          </w:p>
          <w:p w14:paraId="62F87FA0" w14:textId="77777777" w:rsidR="009A44EB" w:rsidRDefault="00B72FC2">
            <w:pPr>
              <w:numPr>
                <w:ilvl w:val="0"/>
                <w:numId w:val="7"/>
              </w:numPr>
            </w:pPr>
            <w:r>
              <w:t xml:space="preserve">  </w:t>
            </w:r>
          </w:p>
          <w:p w14:paraId="72450EB7" w14:textId="77777777" w:rsidR="009A44EB" w:rsidRDefault="009A44EB">
            <w:pPr>
              <w:ind w:left="720"/>
            </w:pPr>
          </w:p>
          <w:p w14:paraId="5E526A68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EF3A" w14:textId="77777777" w:rsidR="009A44EB" w:rsidRDefault="00B72FC2">
            <w:pPr>
              <w:rPr>
                <w:b/>
              </w:rPr>
            </w:pPr>
            <w:r w:rsidRPr="00B72FC2">
              <w:rPr>
                <w:b/>
                <w:highlight w:val="cyan"/>
              </w:rPr>
              <w:t>Absolutism</w:t>
            </w:r>
          </w:p>
          <w:p w14:paraId="298E3693" w14:textId="77777777" w:rsidR="009A44EB" w:rsidRDefault="00B72FC2">
            <w:pPr>
              <w:numPr>
                <w:ilvl w:val="0"/>
                <w:numId w:val="3"/>
              </w:numPr>
            </w:pPr>
            <w:r>
              <w:t xml:space="preserve">  </w:t>
            </w:r>
          </w:p>
          <w:p w14:paraId="4FD06936" w14:textId="77777777" w:rsidR="009A44EB" w:rsidRDefault="009A44EB">
            <w:pPr>
              <w:ind w:left="720"/>
            </w:pPr>
          </w:p>
          <w:p w14:paraId="09612539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1D823F67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DE49" w14:textId="77777777" w:rsidR="00B72FC2" w:rsidRDefault="00B72FC2" w:rsidP="00B72FC2">
            <w:pPr>
              <w:rPr>
                <w:b/>
              </w:rPr>
            </w:pPr>
            <w:r w:rsidRPr="00B72FC2">
              <w:rPr>
                <w:b/>
                <w:highlight w:val="cyan"/>
              </w:rPr>
              <w:t>Constitutionalism</w:t>
            </w:r>
          </w:p>
          <w:p w14:paraId="66C6CBFA" w14:textId="2056E8B6" w:rsidR="009A44EB" w:rsidRDefault="009A44EB">
            <w:pPr>
              <w:numPr>
                <w:ilvl w:val="0"/>
                <w:numId w:val="20"/>
              </w:numPr>
            </w:pPr>
          </w:p>
          <w:p w14:paraId="738C32A6" w14:textId="77777777" w:rsidR="009A44EB" w:rsidRDefault="009A44EB">
            <w:pPr>
              <w:ind w:left="720"/>
            </w:pPr>
          </w:p>
          <w:p w14:paraId="647FFBAB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C895" w14:textId="77777777" w:rsidR="009A44EB" w:rsidRDefault="00B72FC2">
            <w:pPr>
              <w:rPr>
                <w:b/>
              </w:rPr>
            </w:pPr>
            <w:r w:rsidRPr="00B72FC2">
              <w:rPr>
                <w:b/>
                <w:highlight w:val="green"/>
              </w:rPr>
              <w:t>Enlightenment</w:t>
            </w:r>
          </w:p>
          <w:p w14:paraId="5CA9C076" w14:textId="77777777" w:rsidR="009A44EB" w:rsidRDefault="00B72FC2">
            <w:pPr>
              <w:numPr>
                <w:ilvl w:val="0"/>
                <w:numId w:val="12"/>
              </w:numPr>
            </w:pPr>
            <w:r>
              <w:t xml:space="preserve"> </w:t>
            </w:r>
          </w:p>
          <w:p w14:paraId="774961E1" w14:textId="77777777" w:rsidR="009A44EB" w:rsidRDefault="009A44EB">
            <w:pPr>
              <w:ind w:left="720"/>
            </w:pPr>
          </w:p>
          <w:p w14:paraId="553CEDF9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75E56877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A512E" w14:textId="77777777" w:rsidR="00B72FC2" w:rsidRDefault="00B72FC2" w:rsidP="00B72FC2">
            <w:pPr>
              <w:rPr>
                <w:b/>
              </w:rPr>
            </w:pPr>
            <w:r w:rsidRPr="00B72FC2">
              <w:rPr>
                <w:b/>
                <w:highlight w:val="green"/>
              </w:rPr>
              <w:t>Scientific Revolution</w:t>
            </w:r>
          </w:p>
          <w:p w14:paraId="7830FD3A" w14:textId="77777777" w:rsidR="009A44EB" w:rsidRDefault="00B72FC2">
            <w:pPr>
              <w:numPr>
                <w:ilvl w:val="0"/>
                <w:numId w:val="18"/>
              </w:numPr>
            </w:pPr>
            <w:r>
              <w:t xml:space="preserve">  </w:t>
            </w:r>
          </w:p>
          <w:p w14:paraId="0A6FA18B" w14:textId="77777777" w:rsidR="009A44EB" w:rsidRDefault="009A44EB">
            <w:pPr>
              <w:ind w:left="720"/>
            </w:pPr>
          </w:p>
          <w:p w14:paraId="7795148E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7EF00" w14:textId="735C3810" w:rsidR="00B72FC2" w:rsidRDefault="00B72FC2" w:rsidP="00B72FC2">
            <w:pPr>
              <w:rPr>
                <w:b/>
              </w:rPr>
            </w:pPr>
            <w:r w:rsidRPr="00B72FC2">
              <w:rPr>
                <w:b/>
                <w:highlight w:val="magenta"/>
              </w:rPr>
              <w:t>1st Industrial Revolution</w:t>
            </w:r>
          </w:p>
          <w:p w14:paraId="6A7E52C9" w14:textId="77777777" w:rsidR="009A44EB" w:rsidRDefault="00B72FC2">
            <w:pPr>
              <w:numPr>
                <w:ilvl w:val="0"/>
                <w:numId w:val="17"/>
              </w:numPr>
            </w:pPr>
            <w:r>
              <w:t xml:space="preserve"> </w:t>
            </w:r>
          </w:p>
          <w:p w14:paraId="0B3AC662" w14:textId="77777777" w:rsidR="009A44EB" w:rsidRDefault="009A44EB">
            <w:pPr>
              <w:ind w:left="720"/>
            </w:pPr>
          </w:p>
          <w:p w14:paraId="68D95D83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3B959A34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A36C" w14:textId="77777777" w:rsidR="009A44EB" w:rsidRDefault="00B72FC2">
            <w:pPr>
              <w:rPr>
                <w:b/>
                <w:sz w:val="16"/>
                <w:szCs w:val="16"/>
              </w:rPr>
            </w:pPr>
            <w:r w:rsidRPr="00B72FC2">
              <w:rPr>
                <w:b/>
                <w:highlight w:val="magenta"/>
              </w:rPr>
              <w:t>Agricultural Revolution</w:t>
            </w:r>
          </w:p>
          <w:p w14:paraId="10BB72BA" w14:textId="77777777" w:rsidR="009A44EB" w:rsidRDefault="00B72FC2">
            <w:pPr>
              <w:numPr>
                <w:ilvl w:val="0"/>
                <w:numId w:val="8"/>
              </w:numPr>
            </w:pPr>
            <w:r>
              <w:t xml:space="preserve"> </w:t>
            </w:r>
          </w:p>
          <w:p w14:paraId="022D133B" w14:textId="77777777" w:rsidR="009A44EB" w:rsidRDefault="009A44EB">
            <w:pPr>
              <w:ind w:left="720"/>
            </w:pPr>
          </w:p>
          <w:p w14:paraId="164760C1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86EF" w14:textId="77777777" w:rsidR="009A44EB" w:rsidRDefault="00B72FC2">
            <w:pPr>
              <w:rPr>
                <w:b/>
              </w:rPr>
            </w:pPr>
            <w:r w:rsidRPr="00B72FC2">
              <w:rPr>
                <w:b/>
                <w:highlight w:val="magenta"/>
              </w:rPr>
              <w:t>French Revolution</w:t>
            </w:r>
          </w:p>
          <w:p w14:paraId="77E05FDA" w14:textId="77777777" w:rsidR="009A44EB" w:rsidRDefault="00B72FC2">
            <w:pPr>
              <w:numPr>
                <w:ilvl w:val="0"/>
                <w:numId w:val="14"/>
              </w:numPr>
            </w:pPr>
            <w:r>
              <w:t xml:space="preserve"> </w:t>
            </w:r>
          </w:p>
          <w:p w14:paraId="75CA3703" w14:textId="77777777" w:rsidR="009A44EB" w:rsidRDefault="009A44EB">
            <w:pPr>
              <w:ind w:left="720"/>
            </w:pPr>
          </w:p>
          <w:p w14:paraId="69AD6200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700A4038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98E8F" w14:textId="16650FD3" w:rsidR="009A44EB" w:rsidRDefault="00B72FC2">
            <w:pPr>
              <w:rPr>
                <w:b/>
              </w:rPr>
            </w:pPr>
            <w:r w:rsidRPr="00B72FC2">
              <w:rPr>
                <w:b/>
                <w:highlight w:val="red"/>
              </w:rPr>
              <w:t>Romanticism</w:t>
            </w:r>
          </w:p>
          <w:p w14:paraId="21EF03B4" w14:textId="77777777" w:rsidR="009A44EB" w:rsidRDefault="009A44EB">
            <w:pPr>
              <w:numPr>
                <w:ilvl w:val="0"/>
                <w:numId w:val="10"/>
              </w:numPr>
            </w:pPr>
          </w:p>
          <w:p w14:paraId="696DDEB0" w14:textId="77777777" w:rsidR="009A44EB" w:rsidRDefault="009A44EB"/>
          <w:p w14:paraId="3704FF06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D6C7A" w14:textId="77777777" w:rsidR="00B72FC2" w:rsidRDefault="00B72FC2" w:rsidP="00B72FC2">
            <w:pPr>
              <w:rPr>
                <w:sz w:val="16"/>
                <w:szCs w:val="16"/>
              </w:rPr>
            </w:pPr>
            <w:r w:rsidRPr="00B72FC2">
              <w:rPr>
                <w:b/>
                <w:highlight w:val="red"/>
              </w:rPr>
              <w:lastRenderedPageBreak/>
              <w:t>Revolutions of 1830-1848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(Rise of ISMs → classical lib, conserv, nationalism, socialism)</w:t>
            </w:r>
          </w:p>
          <w:p w14:paraId="1B09A787" w14:textId="77777777" w:rsidR="009A44EB" w:rsidRDefault="009A44EB">
            <w:pPr>
              <w:numPr>
                <w:ilvl w:val="0"/>
                <w:numId w:val="4"/>
              </w:numPr>
            </w:pPr>
          </w:p>
          <w:p w14:paraId="5C6CB70A" w14:textId="77777777" w:rsidR="009A44EB" w:rsidRDefault="009A44EB"/>
          <w:p w14:paraId="51B6E208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6094936C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1A7F" w14:textId="77777777" w:rsidR="00B72FC2" w:rsidRDefault="00B72FC2" w:rsidP="00B72FC2">
            <w:pPr>
              <w:rPr>
                <w:b/>
              </w:rPr>
            </w:pPr>
            <w:r>
              <w:rPr>
                <w:b/>
              </w:rPr>
              <w:lastRenderedPageBreak/>
              <w:t>2nd Industrial Revolution</w:t>
            </w:r>
          </w:p>
          <w:p w14:paraId="656D9ED0" w14:textId="712CCFD1" w:rsidR="009A44EB" w:rsidRDefault="009A44EB">
            <w:pPr>
              <w:numPr>
                <w:ilvl w:val="0"/>
                <w:numId w:val="6"/>
              </w:numPr>
            </w:pPr>
          </w:p>
          <w:p w14:paraId="39727A03" w14:textId="77777777" w:rsidR="009A44EB" w:rsidRDefault="009A44EB">
            <w:pPr>
              <w:ind w:left="720"/>
            </w:pPr>
          </w:p>
          <w:p w14:paraId="77BFA6DE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1946D" w14:textId="77777777" w:rsidR="009A44EB" w:rsidRDefault="00B72FC2">
            <w:pPr>
              <w:rPr>
                <w:b/>
              </w:rPr>
            </w:pPr>
            <w:r>
              <w:rPr>
                <w:b/>
              </w:rPr>
              <w:t>Unifications of Germany and Italy</w:t>
            </w:r>
          </w:p>
          <w:p w14:paraId="3657E427" w14:textId="77777777" w:rsidR="009A44EB" w:rsidRDefault="00B72FC2">
            <w:pPr>
              <w:numPr>
                <w:ilvl w:val="0"/>
                <w:numId w:val="11"/>
              </w:numPr>
            </w:pPr>
            <w:r>
              <w:t xml:space="preserve"> </w:t>
            </w:r>
          </w:p>
          <w:p w14:paraId="64D87BBD" w14:textId="77777777" w:rsidR="009A44EB" w:rsidRDefault="009A44EB">
            <w:pPr>
              <w:ind w:left="720"/>
            </w:pPr>
          </w:p>
          <w:p w14:paraId="600FFE1D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  <w:tr w:rsidR="009A44EB" w14:paraId="2B8FB615" w14:textId="77777777"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87DDC" w14:textId="77777777" w:rsidR="009A44EB" w:rsidRDefault="00B72FC2">
            <w:pPr>
              <w:rPr>
                <w:b/>
              </w:rPr>
            </w:pPr>
            <w:r>
              <w:rPr>
                <w:b/>
              </w:rPr>
              <w:t>2nd Scientific Revolution</w:t>
            </w:r>
          </w:p>
          <w:p w14:paraId="783142C6" w14:textId="77777777" w:rsidR="009A44EB" w:rsidRDefault="00B72FC2">
            <w:pPr>
              <w:numPr>
                <w:ilvl w:val="0"/>
                <w:numId w:val="5"/>
              </w:numPr>
            </w:pPr>
            <w:r>
              <w:t xml:space="preserve"> </w:t>
            </w:r>
          </w:p>
          <w:p w14:paraId="14DBAEAD" w14:textId="77777777" w:rsidR="009A44EB" w:rsidRDefault="009A44EB">
            <w:pPr>
              <w:ind w:left="720"/>
            </w:pPr>
          </w:p>
          <w:p w14:paraId="4AC8E95B" w14:textId="77777777" w:rsidR="009A44EB" w:rsidRDefault="00B72FC2">
            <w:r>
              <w:rPr>
                <w:b/>
              </w:rPr>
              <w:t>Topic Summary:</w:t>
            </w:r>
            <w:r>
              <w:t xml:space="preserve"> </w:t>
            </w:r>
          </w:p>
        </w:tc>
        <w:tc>
          <w:tcPr>
            <w:tcW w:w="7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1EFA" w14:textId="77777777" w:rsidR="009A44EB" w:rsidRDefault="00B72FC2">
            <w:pPr>
              <w:rPr>
                <w:b/>
              </w:rPr>
            </w:pPr>
            <w:r>
              <w:rPr>
                <w:b/>
              </w:rPr>
              <w:t>New Imperialism</w:t>
            </w:r>
          </w:p>
          <w:p w14:paraId="448A2B45" w14:textId="77777777" w:rsidR="009A44EB" w:rsidRDefault="009A44EB">
            <w:pPr>
              <w:numPr>
                <w:ilvl w:val="0"/>
                <w:numId w:val="2"/>
              </w:numPr>
            </w:pPr>
          </w:p>
          <w:p w14:paraId="03AAD6BA" w14:textId="77777777" w:rsidR="009A44EB" w:rsidRDefault="009A44EB">
            <w:pPr>
              <w:rPr>
                <w:b/>
              </w:rPr>
            </w:pPr>
          </w:p>
          <w:p w14:paraId="4BFC5D2F" w14:textId="77777777" w:rsidR="009A44EB" w:rsidRDefault="00B72FC2">
            <w:pPr>
              <w:rPr>
                <w:b/>
              </w:rPr>
            </w:pPr>
            <w:r>
              <w:rPr>
                <w:b/>
              </w:rPr>
              <w:t>Topic Summary:</w:t>
            </w:r>
            <w:r>
              <w:t xml:space="preserve"> </w:t>
            </w:r>
          </w:p>
        </w:tc>
      </w:tr>
    </w:tbl>
    <w:p w14:paraId="43490D95" w14:textId="77777777" w:rsidR="009A44EB" w:rsidRDefault="009A44EB"/>
    <w:p w14:paraId="649AF1AE" w14:textId="77777777" w:rsidR="009A44EB" w:rsidRDefault="00B72FC2">
      <w:pPr>
        <w:numPr>
          <w:ilvl w:val="1"/>
          <w:numId w:val="1"/>
        </w:numPr>
        <w:rPr>
          <w:b/>
        </w:rPr>
      </w:pPr>
      <w:r>
        <w:rPr>
          <w:b/>
          <w:u w:val="single"/>
        </w:rPr>
        <w:t>Describe the following historical ‘Period’ (1,2,3,)</w:t>
      </w:r>
    </w:p>
    <w:tbl>
      <w:tblPr>
        <w:tblStyle w:val="a0"/>
        <w:tblW w:w="15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8"/>
        <w:gridCol w:w="5088"/>
        <w:gridCol w:w="5088"/>
      </w:tblGrid>
      <w:tr w:rsidR="009A44EB" w14:paraId="756CE696" w14:textId="77777777"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9746" w14:textId="77777777" w:rsidR="009A44EB" w:rsidRDefault="00B7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Period 1: 1450-1648</w:t>
            </w:r>
          </w:p>
          <w:p w14:paraId="745623F4" w14:textId="77777777" w:rsidR="009A44EB" w:rsidRDefault="00B72F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(Printing Press → Treaty of Westphalia)</w:t>
            </w:r>
          </w:p>
          <w:p w14:paraId="27AE4B71" w14:textId="77777777" w:rsidR="009A44EB" w:rsidRDefault="009A44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F502" w14:textId="77777777" w:rsidR="009A44EB" w:rsidRDefault="00B72FC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Period 2: 1648-1815</w:t>
            </w:r>
          </w:p>
          <w:p w14:paraId="28142818" w14:textId="77777777" w:rsidR="009A44EB" w:rsidRDefault="00B72FC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(End of 30 Years’ War - Congress of Vienna)</w:t>
            </w:r>
          </w:p>
          <w:p w14:paraId="2852D672" w14:textId="77777777" w:rsidR="009A44EB" w:rsidRDefault="009A44E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98FF6" w14:textId="77777777" w:rsidR="009A44EB" w:rsidRDefault="00B72FC2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Period 3: 1815-1914</w:t>
            </w:r>
          </w:p>
          <w:p w14:paraId="5D147ADA" w14:textId="77777777" w:rsidR="009A44EB" w:rsidRDefault="00B72FC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(Fall of French Empire/Napoleonic Wars - WWI)</w:t>
            </w:r>
          </w:p>
          <w:p w14:paraId="75B9D6A8" w14:textId="77777777" w:rsidR="009A44EB" w:rsidRDefault="009A44EB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6DD6F68F" w14:textId="77777777" w:rsidR="009A44EB" w:rsidRDefault="009A44EB">
      <w:pPr>
        <w:rPr>
          <w:b/>
          <w:u w:val="single"/>
        </w:rPr>
      </w:pPr>
    </w:p>
    <w:sectPr w:rsidR="009A44EB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D8E"/>
    <w:multiLevelType w:val="multilevel"/>
    <w:tmpl w:val="134E00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C01A6F"/>
    <w:multiLevelType w:val="multilevel"/>
    <w:tmpl w:val="89E8F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C92F20"/>
    <w:multiLevelType w:val="multilevel"/>
    <w:tmpl w:val="5B60C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FE657C"/>
    <w:multiLevelType w:val="multilevel"/>
    <w:tmpl w:val="02969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DB222B2"/>
    <w:multiLevelType w:val="multilevel"/>
    <w:tmpl w:val="6C521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B63492"/>
    <w:multiLevelType w:val="multilevel"/>
    <w:tmpl w:val="F198F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5944D0"/>
    <w:multiLevelType w:val="multilevel"/>
    <w:tmpl w:val="58C86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5826323"/>
    <w:multiLevelType w:val="multilevel"/>
    <w:tmpl w:val="F47A8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7C653D"/>
    <w:multiLevelType w:val="multilevel"/>
    <w:tmpl w:val="3A821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03116AC"/>
    <w:multiLevelType w:val="multilevel"/>
    <w:tmpl w:val="EDC8A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8BC4827"/>
    <w:multiLevelType w:val="multilevel"/>
    <w:tmpl w:val="6AA806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2B2EB8"/>
    <w:multiLevelType w:val="multilevel"/>
    <w:tmpl w:val="22C2F2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3C6E01"/>
    <w:multiLevelType w:val="multilevel"/>
    <w:tmpl w:val="B2481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AD2FDD"/>
    <w:multiLevelType w:val="multilevel"/>
    <w:tmpl w:val="F062A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3ED0AC6"/>
    <w:multiLevelType w:val="multilevel"/>
    <w:tmpl w:val="0BF04D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EF82BE7"/>
    <w:multiLevelType w:val="multilevel"/>
    <w:tmpl w:val="E208E7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0F27ECB"/>
    <w:multiLevelType w:val="multilevel"/>
    <w:tmpl w:val="2F94A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E4F2858"/>
    <w:multiLevelType w:val="multilevel"/>
    <w:tmpl w:val="08E0D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0F112E3"/>
    <w:multiLevelType w:val="multilevel"/>
    <w:tmpl w:val="7AC083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7A24182B"/>
    <w:multiLevelType w:val="multilevel"/>
    <w:tmpl w:val="A57050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2"/>
  </w:num>
  <w:num w:numId="5">
    <w:abstractNumId w:val="13"/>
  </w:num>
  <w:num w:numId="6">
    <w:abstractNumId w:val="18"/>
  </w:num>
  <w:num w:numId="7">
    <w:abstractNumId w:val="14"/>
  </w:num>
  <w:num w:numId="8">
    <w:abstractNumId w:val="4"/>
  </w:num>
  <w:num w:numId="9">
    <w:abstractNumId w:val="19"/>
  </w:num>
  <w:num w:numId="10">
    <w:abstractNumId w:val="6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0"/>
  </w:num>
  <w:num w:numId="17">
    <w:abstractNumId w:val="17"/>
  </w:num>
  <w:num w:numId="18">
    <w:abstractNumId w:val="10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EB"/>
    <w:rsid w:val="008775E6"/>
    <w:rsid w:val="009A44EB"/>
    <w:rsid w:val="00B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910A"/>
  <w15:docId w15:val="{DD0A1793-109C-47CF-9332-3976F44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72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M</cp:lastModifiedBy>
  <cp:revision>2</cp:revision>
  <dcterms:created xsi:type="dcterms:W3CDTF">2020-04-04T22:12:00Z</dcterms:created>
  <dcterms:modified xsi:type="dcterms:W3CDTF">2020-04-04T22:28:00Z</dcterms:modified>
</cp:coreProperties>
</file>